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D5F1B" w14:textId="45CF76B9" w:rsidR="008C5F88" w:rsidRDefault="008C5F88" w:rsidP="009564B3">
      <w:pPr>
        <w:shd w:val="clear" w:color="auto" w:fill="FFFFFF"/>
        <w:spacing w:after="0" w:line="240" w:lineRule="auto"/>
        <w:jc w:val="center"/>
        <w:outlineLvl w:val="0"/>
        <w:rPr>
          <w:rFonts w:ascii="SimSun" w:eastAsia="SimSun" w:hAnsi="SimSun" w:cs="Microsoft YaHei"/>
          <w:b/>
          <w:bCs/>
          <w:color w:val="1D2228"/>
          <w:kern w:val="36"/>
          <w:sz w:val="44"/>
          <w:szCs w:val="44"/>
        </w:rPr>
      </w:pPr>
      <w:r w:rsidRPr="008C5F88">
        <w:rPr>
          <w:rFonts w:ascii="SimSun" w:eastAsia="SimSun" w:hAnsi="SimSun" w:cs="Microsoft YaHei" w:hint="eastAsia"/>
          <w:b/>
          <w:bCs/>
          <w:color w:val="1D2228"/>
          <w:kern w:val="36"/>
          <w:sz w:val="44"/>
          <w:szCs w:val="44"/>
        </w:rPr>
        <w:t>中医解析冠状病毒及疫</w:t>
      </w:r>
      <w:r w:rsidRPr="008C5F88">
        <w:rPr>
          <w:rFonts w:ascii="SimSun" w:eastAsia="SimSun" w:hAnsi="SimSun" w:cs="Microsoft YaHei"/>
          <w:b/>
          <w:bCs/>
          <w:color w:val="1D2228"/>
          <w:kern w:val="36"/>
          <w:sz w:val="44"/>
          <w:szCs w:val="44"/>
        </w:rPr>
        <w:t>情</w:t>
      </w:r>
    </w:p>
    <w:p w14:paraId="430A5E17" w14:textId="15C7D28D" w:rsidR="00843DA9" w:rsidRPr="00843DA9" w:rsidRDefault="00843DA9" w:rsidP="009564B3">
      <w:pPr>
        <w:shd w:val="clear" w:color="auto" w:fill="FFFFFF"/>
        <w:spacing w:after="0" w:line="240" w:lineRule="auto"/>
        <w:jc w:val="center"/>
        <w:outlineLvl w:val="0"/>
        <w:rPr>
          <w:rFonts w:ascii="SimSun" w:eastAsia="SimSun" w:hAnsi="SimSun" w:cs="Helvetica" w:hint="eastAsia"/>
          <w:b/>
          <w:bCs/>
          <w:color w:val="1D2228"/>
          <w:kern w:val="36"/>
          <w:sz w:val="24"/>
          <w:szCs w:val="24"/>
        </w:rPr>
      </w:pPr>
      <w:r>
        <w:rPr>
          <w:rFonts w:ascii="SimSun" w:eastAsia="SimSun" w:hAnsi="SimSun" w:cs="Helvetica" w:hint="eastAsia"/>
          <w:b/>
          <w:bCs/>
          <w:color w:val="1D2228"/>
          <w:kern w:val="36"/>
          <w:sz w:val="24"/>
          <w:szCs w:val="24"/>
        </w:rPr>
        <w:t>万茹萍</w:t>
      </w:r>
    </w:p>
    <w:p w14:paraId="30A66EB8" w14:textId="77777777" w:rsidR="008C5F88" w:rsidRPr="008C5F88" w:rsidRDefault="008C5F88" w:rsidP="009564B3">
      <w:p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  <w:sz w:val="20"/>
          <w:szCs w:val="20"/>
        </w:rPr>
      </w:pPr>
    </w:p>
    <w:p w14:paraId="7BF24F7F" w14:textId="77777777" w:rsidR="008C5F88" w:rsidRPr="008C5F88" w:rsidRDefault="008C5F88" w:rsidP="009564B3">
      <w:pPr>
        <w:shd w:val="clear" w:color="auto" w:fill="FFFFFF"/>
        <w:spacing w:after="0" w:line="240" w:lineRule="auto"/>
        <w:rPr>
          <w:rFonts w:ascii="SimSun" w:eastAsia="SimSun" w:hAnsi="SimSun" w:cs="Helvetica"/>
          <w:b/>
          <w:bCs/>
          <w:color w:val="1D2228"/>
        </w:rPr>
      </w:pPr>
      <w:r w:rsidRPr="008C5F88">
        <w:rPr>
          <w:rFonts w:ascii="SimSun" w:eastAsia="SimSun" w:hAnsi="SimSun" w:cs="Microsoft YaHei" w:hint="eastAsia"/>
          <w:b/>
          <w:bCs/>
          <w:color w:val="1D2228"/>
        </w:rPr>
        <w:t>一、病毒的过去、现在和未来</w:t>
      </w:r>
      <w:r w:rsidRPr="008C5F88">
        <w:rPr>
          <w:rFonts w:ascii="SimSun" w:eastAsia="SimSun" w:hAnsi="SimSun" w:cs="Microsoft YaHei"/>
          <w:b/>
          <w:bCs/>
          <w:color w:val="1D2228"/>
        </w:rPr>
        <w:t>：</w:t>
      </w:r>
    </w:p>
    <w:p w14:paraId="19E0C65B" w14:textId="06CE41EF" w:rsidR="008C5F88" w:rsidRPr="008C5F88" w:rsidRDefault="008C5F88" w:rsidP="009564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  <w:r w:rsidRPr="008C5F88">
        <w:rPr>
          <w:rFonts w:ascii="SimSun" w:eastAsia="SimSun" w:hAnsi="SimSun" w:cs="Helvetica"/>
          <w:color w:val="1D2228"/>
        </w:rPr>
        <w:t>1700</w:t>
      </w:r>
      <w:r w:rsidRPr="008C5F88">
        <w:rPr>
          <w:rFonts w:ascii="SimSun" w:eastAsia="SimSun" w:hAnsi="SimSun" w:cs="Microsoft YaHei" w:hint="eastAsia"/>
          <w:color w:val="1D2228"/>
        </w:rPr>
        <w:t>年前《伤寒论》中的描述与今日冠状病毒比较</w:t>
      </w:r>
      <w:r w:rsidRPr="008C5F88">
        <w:rPr>
          <w:rFonts w:ascii="SimSun" w:eastAsia="SimSun" w:hAnsi="SimSun" w:cs="Microsoft YaHei"/>
          <w:color w:val="1D2228"/>
        </w:rPr>
        <w:t>。</w:t>
      </w:r>
    </w:p>
    <w:p w14:paraId="5F26576A" w14:textId="6F2C8084" w:rsidR="008C5F88" w:rsidRPr="008C5F88" w:rsidRDefault="008C5F88" w:rsidP="009564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  <w:r w:rsidRPr="008C5F88">
        <w:rPr>
          <w:rFonts w:ascii="SimSun" w:eastAsia="SimSun" w:hAnsi="SimSun" w:cs="Microsoft YaHei" w:hint="eastAsia"/>
          <w:color w:val="1D2228"/>
        </w:rPr>
        <w:t>武汉疫情剖</w:t>
      </w:r>
      <w:r w:rsidRPr="008C5F88">
        <w:rPr>
          <w:rFonts w:ascii="SimSun" w:eastAsia="SimSun" w:hAnsi="SimSun" w:cs="Microsoft YaHei"/>
          <w:color w:val="1D2228"/>
        </w:rPr>
        <w:t>析</w:t>
      </w:r>
    </w:p>
    <w:p w14:paraId="5CF46CDA" w14:textId="26441F44" w:rsidR="008C5F88" w:rsidRPr="008C5F88" w:rsidRDefault="008C5F88" w:rsidP="009564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  <w:r w:rsidRPr="008C5F88">
        <w:rPr>
          <w:rFonts w:ascii="SimSun" w:eastAsia="SimSun" w:hAnsi="SimSun" w:cs="Microsoft YaHei" w:hint="eastAsia"/>
          <w:color w:val="1D2228"/>
        </w:rPr>
        <w:t>未来疫情预</w:t>
      </w:r>
      <w:r w:rsidRPr="008C5F88">
        <w:rPr>
          <w:rFonts w:ascii="SimSun" w:eastAsia="SimSun" w:hAnsi="SimSun" w:cs="Microsoft YaHei"/>
          <w:color w:val="1D2228"/>
        </w:rPr>
        <w:t>测</w:t>
      </w:r>
    </w:p>
    <w:p w14:paraId="2800BDE4" w14:textId="696F99E6" w:rsidR="008C5F88" w:rsidRDefault="008C5F88" w:rsidP="009564B3">
      <w:p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</w:p>
    <w:p w14:paraId="796FEE7C" w14:textId="77777777" w:rsidR="008C5F88" w:rsidRPr="008C5F88" w:rsidRDefault="008C5F88" w:rsidP="009564B3">
      <w:p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</w:p>
    <w:p w14:paraId="010F704E" w14:textId="77777777" w:rsidR="0011328F" w:rsidRPr="008857E7" w:rsidRDefault="008C5F88" w:rsidP="009564B3">
      <w:pPr>
        <w:shd w:val="clear" w:color="auto" w:fill="FFFFFF"/>
        <w:spacing w:after="0" w:line="240" w:lineRule="auto"/>
        <w:rPr>
          <w:rFonts w:ascii="SimSun" w:eastAsia="SimSun" w:hAnsi="SimSun" w:cs="Microsoft YaHei"/>
          <w:b/>
          <w:bCs/>
          <w:color w:val="1D2228"/>
        </w:rPr>
      </w:pPr>
      <w:r w:rsidRPr="008C5F88">
        <w:rPr>
          <w:rFonts w:ascii="SimSun" w:eastAsia="SimSun" w:hAnsi="SimSun" w:cs="Microsoft YaHei" w:hint="eastAsia"/>
          <w:b/>
          <w:bCs/>
          <w:color w:val="1D2228"/>
        </w:rPr>
        <w:t>二、</w:t>
      </w:r>
    </w:p>
    <w:p w14:paraId="3F818D60" w14:textId="5F6C02D0" w:rsidR="008C5F88" w:rsidRPr="008857E7" w:rsidRDefault="008C5F88" w:rsidP="009564B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  <w:r w:rsidRPr="008857E7">
        <w:rPr>
          <w:rFonts w:ascii="SimSun" w:eastAsia="SimSun" w:hAnsi="SimSun" w:cs="Microsoft YaHei" w:hint="eastAsia"/>
          <w:color w:val="1D2228"/>
        </w:rPr>
        <w:t>中医的流行病学</w:t>
      </w:r>
      <w:r w:rsidRPr="008857E7">
        <w:rPr>
          <w:rFonts w:ascii="SimSun" w:eastAsia="SimSun" w:hAnsi="SimSun" w:cs="Helvetica"/>
          <w:color w:val="1D2228"/>
        </w:rPr>
        <w:t>——</w:t>
      </w:r>
      <w:r w:rsidRPr="008857E7">
        <w:rPr>
          <w:rFonts w:ascii="SimSun" w:eastAsia="SimSun" w:hAnsi="SimSun" w:cs="Microsoft YaHei" w:hint="eastAsia"/>
          <w:color w:val="1D2228"/>
        </w:rPr>
        <w:t>《伤寒论》《温病条辨》概说</w:t>
      </w:r>
      <w:r w:rsidRPr="008857E7">
        <w:rPr>
          <w:rFonts w:ascii="SimSun" w:eastAsia="SimSun" w:hAnsi="SimSun" w:cs="Microsoft YaHei"/>
          <w:color w:val="1D2228"/>
        </w:rPr>
        <w:t>。</w:t>
      </w:r>
    </w:p>
    <w:p w14:paraId="68196288" w14:textId="426ED13E" w:rsidR="008C5F88" w:rsidRPr="008857E7" w:rsidRDefault="008C5F88" w:rsidP="009564B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  <w:r w:rsidRPr="008857E7">
        <w:rPr>
          <w:rFonts w:ascii="SimSun" w:eastAsia="SimSun" w:hAnsi="SimSun" w:cs="Microsoft YaHei" w:hint="eastAsia"/>
          <w:color w:val="1D2228"/>
        </w:rPr>
        <w:t>中医病因学：外感六淫的临床表现</w:t>
      </w:r>
      <w:r w:rsidRPr="008857E7">
        <w:rPr>
          <w:rFonts w:ascii="SimSun" w:eastAsia="SimSun" w:hAnsi="SimSun" w:cs="Microsoft YaHei"/>
          <w:color w:val="1D2228"/>
        </w:rPr>
        <w:t>。</w:t>
      </w:r>
    </w:p>
    <w:p w14:paraId="30E5E043" w14:textId="22F2DA75" w:rsidR="008C5F88" w:rsidRPr="008857E7" w:rsidRDefault="008C5F88" w:rsidP="009564B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  <w:r w:rsidRPr="008857E7">
        <w:rPr>
          <w:rFonts w:ascii="SimSun" w:eastAsia="SimSun" w:hAnsi="SimSun" w:cs="Microsoft YaHei" w:hint="eastAsia"/>
          <w:color w:val="1D2228"/>
        </w:rPr>
        <w:t>四时温病之异</w:t>
      </w:r>
      <w:r w:rsidRPr="008857E7">
        <w:rPr>
          <w:rFonts w:ascii="SimSun" w:eastAsia="SimSun" w:hAnsi="SimSun" w:cs="Microsoft YaHei"/>
          <w:color w:val="1D2228"/>
        </w:rPr>
        <w:t>同</w:t>
      </w:r>
    </w:p>
    <w:p w14:paraId="7DD9308B" w14:textId="561CF465" w:rsidR="008C5F88" w:rsidRDefault="008C5F88" w:rsidP="009564B3">
      <w:p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</w:p>
    <w:p w14:paraId="2FD8AF84" w14:textId="77777777" w:rsidR="008C5F88" w:rsidRPr="008C5F88" w:rsidRDefault="008C5F88" w:rsidP="009564B3">
      <w:p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</w:p>
    <w:p w14:paraId="10284C45" w14:textId="77777777" w:rsidR="008C5F88" w:rsidRPr="008C5F88" w:rsidRDefault="008C5F88" w:rsidP="009564B3">
      <w:pPr>
        <w:shd w:val="clear" w:color="auto" w:fill="FFFFFF"/>
        <w:spacing w:after="0" w:line="240" w:lineRule="auto"/>
        <w:rPr>
          <w:rFonts w:ascii="SimSun" w:eastAsia="SimSun" w:hAnsi="SimSun" w:cs="Helvetica"/>
          <w:b/>
          <w:bCs/>
          <w:color w:val="1D2228"/>
        </w:rPr>
      </w:pPr>
      <w:r w:rsidRPr="008C5F88">
        <w:rPr>
          <w:rFonts w:ascii="SimSun" w:eastAsia="SimSun" w:hAnsi="SimSun" w:cs="Microsoft YaHei" w:hint="eastAsia"/>
          <w:b/>
          <w:bCs/>
          <w:color w:val="1D2228"/>
        </w:rPr>
        <w:t>三、中医治疫的前</w:t>
      </w:r>
      <w:r w:rsidRPr="008C5F88">
        <w:rPr>
          <w:rFonts w:ascii="SimSun" w:eastAsia="SimSun" w:hAnsi="SimSun" w:cs="Microsoft YaHei"/>
          <w:b/>
          <w:bCs/>
          <w:color w:val="1D2228"/>
        </w:rPr>
        <w:t>景</w:t>
      </w:r>
    </w:p>
    <w:p w14:paraId="7502ABA2" w14:textId="50E6A8D7" w:rsidR="008C5F88" w:rsidRPr="0015024D" w:rsidRDefault="008C5F88" w:rsidP="009564B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  <w:r w:rsidRPr="0015024D">
        <w:rPr>
          <w:rFonts w:ascii="SimSun" w:eastAsia="SimSun" w:hAnsi="SimSun" w:cs="Microsoft YaHei" w:hint="eastAsia"/>
          <w:color w:val="1D2228"/>
        </w:rPr>
        <w:t>中医治毒始末</w:t>
      </w:r>
      <w:r w:rsidRPr="0015024D">
        <w:rPr>
          <w:rFonts w:ascii="SimSun" w:eastAsia="SimSun" w:hAnsi="SimSun" w:cs="Helvetica"/>
          <w:color w:val="1D2228"/>
        </w:rPr>
        <w:t>——</w:t>
      </w:r>
    </w:p>
    <w:p w14:paraId="027F6B61" w14:textId="77777777" w:rsidR="008C5F88" w:rsidRPr="008C5F88" w:rsidRDefault="008C5F88" w:rsidP="009564B3">
      <w:pPr>
        <w:shd w:val="clear" w:color="auto" w:fill="FFFFFF"/>
        <w:spacing w:after="0" w:line="240" w:lineRule="auto"/>
        <w:ind w:firstLine="720"/>
        <w:rPr>
          <w:rFonts w:ascii="SimSun" w:eastAsia="SimSun" w:hAnsi="SimSun" w:cs="Helvetica"/>
          <w:color w:val="1D2228"/>
        </w:rPr>
      </w:pPr>
      <w:r w:rsidRPr="008C5F88">
        <w:rPr>
          <w:rFonts w:ascii="SimSun" w:eastAsia="SimSun" w:hAnsi="SimSun" w:cs="Helvetica"/>
          <w:color w:val="1D2228"/>
        </w:rPr>
        <w:t>a.</w:t>
      </w:r>
      <w:r w:rsidRPr="008C5F88">
        <w:rPr>
          <w:rFonts w:ascii="SimSun" w:eastAsia="SimSun" w:hAnsi="SimSun" w:cs="Microsoft YaHei" w:hint="eastAsia"/>
          <w:color w:val="1D2228"/>
        </w:rPr>
        <w:t>历史经验（</w:t>
      </w:r>
      <w:r w:rsidRPr="008C5F88">
        <w:rPr>
          <w:rFonts w:ascii="SimSun" w:eastAsia="SimSun" w:hAnsi="SimSun" w:cs="Helvetica"/>
          <w:color w:val="1D2228"/>
        </w:rPr>
        <w:t>1957</w:t>
      </w:r>
      <w:r w:rsidRPr="008C5F88">
        <w:rPr>
          <w:rFonts w:ascii="SimSun" w:eastAsia="SimSun" w:hAnsi="SimSun" w:cs="Microsoft YaHei" w:hint="eastAsia"/>
          <w:color w:val="1D2228"/>
        </w:rPr>
        <w:t>疫情</w:t>
      </w:r>
      <w:r w:rsidRPr="008C5F88">
        <w:rPr>
          <w:rFonts w:ascii="SimSun" w:eastAsia="SimSun" w:hAnsi="SimSun" w:cs="Microsoft YaHei"/>
          <w:color w:val="1D2228"/>
        </w:rPr>
        <w:t>）</w:t>
      </w:r>
    </w:p>
    <w:p w14:paraId="6D470FB9" w14:textId="77777777" w:rsidR="008C5F88" w:rsidRPr="008C5F88" w:rsidRDefault="008C5F88" w:rsidP="009564B3">
      <w:p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</w:p>
    <w:p w14:paraId="5A3321D8" w14:textId="77777777" w:rsidR="008C5F88" w:rsidRPr="008C5F88" w:rsidRDefault="008C5F88" w:rsidP="009564B3">
      <w:pPr>
        <w:shd w:val="clear" w:color="auto" w:fill="FFFFFF"/>
        <w:spacing w:after="0" w:line="240" w:lineRule="auto"/>
        <w:ind w:firstLine="720"/>
        <w:rPr>
          <w:rFonts w:ascii="SimSun" w:eastAsia="SimSun" w:hAnsi="SimSun" w:cs="Helvetica"/>
          <w:color w:val="1D2228"/>
        </w:rPr>
      </w:pPr>
      <w:r w:rsidRPr="008C5F88">
        <w:rPr>
          <w:rFonts w:ascii="SimSun" w:eastAsia="SimSun" w:hAnsi="SimSun" w:cs="Helvetica"/>
          <w:color w:val="1D2228"/>
        </w:rPr>
        <w:t xml:space="preserve">b. </w:t>
      </w:r>
      <w:r w:rsidRPr="008C5F88">
        <w:rPr>
          <w:rFonts w:ascii="SimSun" w:eastAsia="SimSun" w:hAnsi="SimSun" w:cs="Microsoft YaHei" w:hint="eastAsia"/>
          <w:color w:val="1D2228"/>
        </w:rPr>
        <w:t>临床属于病毒性感染疾患的良好疗</w:t>
      </w:r>
      <w:r w:rsidRPr="008C5F88">
        <w:rPr>
          <w:rFonts w:ascii="SimSun" w:eastAsia="SimSun" w:hAnsi="SimSun" w:cs="Microsoft YaHei"/>
          <w:color w:val="1D2228"/>
        </w:rPr>
        <w:t>效</w:t>
      </w:r>
    </w:p>
    <w:p w14:paraId="76A65320" w14:textId="77777777" w:rsidR="008C5F88" w:rsidRPr="008C5F88" w:rsidRDefault="008C5F88" w:rsidP="009564B3">
      <w:p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</w:p>
    <w:p w14:paraId="65CFF5E6" w14:textId="616B7CEA" w:rsidR="008C5F88" w:rsidRPr="008C5F88" w:rsidRDefault="008C5F88" w:rsidP="009564B3">
      <w:pPr>
        <w:shd w:val="clear" w:color="auto" w:fill="FFFFFF"/>
        <w:spacing w:after="0" w:line="240" w:lineRule="auto"/>
        <w:ind w:firstLine="720"/>
        <w:rPr>
          <w:rFonts w:ascii="SimSun" w:eastAsia="SimSun" w:hAnsi="SimSun" w:cs="Helvetica"/>
          <w:color w:val="1D2228"/>
        </w:rPr>
      </w:pPr>
      <w:r>
        <w:rPr>
          <w:rFonts w:ascii="SimSun" w:eastAsia="SimSun" w:hAnsi="SimSun" w:cs="Helvetica" w:hint="eastAsia"/>
          <w:color w:val="1D2228"/>
        </w:rPr>
        <w:t>c</w:t>
      </w:r>
      <w:r w:rsidRPr="008C5F88">
        <w:rPr>
          <w:rFonts w:ascii="SimSun" w:eastAsia="SimSun" w:hAnsi="SimSun" w:cs="Helvetica"/>
          <w:color w:val="1D2228"/>
        </w:rPr>
        <w:t>.</w:t>
      </w:r>
      <w:r w:rsidRPr="008C5F88">
        <w:rPr>
          <w:rFonts w:ascii="SimSun" w:eastAsia="SimSun" w:hAnsi="SimSun" w:cs="Microsoft YaHei" w:hint="eastAsia"/>
          <w:color w:val="1D2228"/>
        </w:rPr>
        <w:t>中药治病毒的优势</w:t>
      </w:r>
      <w:r w:rsidRPr="008C5F88">
        <w:rPr>
          <w:rFonts w:ascii="SimSun" w:eastAsia="SimSun" w:hAnsi="SimSun" w:cs="Helvetica"/>
          <w:color w:val="1D2228"/>
        </w:rPr>
        <w:t>(</w:t>
      </w:r>
      <w:r w:rsidRPr="008C5F88">
        <w:rPr>
          <w:rFonts w:ascii="SimSun" w:eastAsia="SimSun" w:hAnsi="SimSun" w:cs="Microsoft YaHei" w:hint="eastAsia"/>
          <w:color w:val="1D2228"/>
        </w:rPr>
        <w:t>配方为无限</w:t>
      </w:r>
      <w:r w:rsidRPr="008C5F88">
        <w:rPr>
          <w:rFonts w:ascii="SimSun" w:eastAsia="SimSun" w:hAnsi="SimSun" w:cs="Microsoft YaHei"/>
          <w:color w:val="1D2228"/>
        </w:rPr>
        <w:t>）</w:t>
      </w:r>
    </w:p>
    <w:p w14:paraId="76195B62" w14:textId="77777777" w:rsidR="008C5F88" w:rsidRPr="008C5F88" w:rsidRDefault="008C5F88" w:rsidP="009564B3">
      <w:p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</w:p>
    <w:p w14:paraId="45D3AED8" w14:textId="2DA65E3D" w:rsidR="008C5F88" w:rsidRPr="0015024D" w:rsidRDefault="008C5F88" w:rsidP="009564B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  <w:r w:rsidRPr="0015024D">
        <w:rPr>
          <w:rFonts w:ascii="SimSun" w:eastAsia="SimSun" w:hAnsi="SimSun" w:cs="Microsoft YaHei" w:hint="eastAsia"/>
          <w:color w:val="1D2228"/>
        </w:rPr>
        <w:t>疫苗质疑</w:t>
      </w:r>
      <w:r w:rsidRPr="0015024D">
        <w:rPr>
          <w:rFonts w:ascii="SimSun" w:eastAsia="SimSun" w:hAnsi="SimSun" w:cs="Microsoft YaHei"/>
          <w:color w:val="1D2228"/>
        </w:rPr>
        <w:t>？</w:t>
      </w:r>
    </w:p>
    <w:p w14:paraId="64E77234" w14:textId="77777777" w:rsidR="008C5F88" w:rsidRPr="008C5F88" w:rsidRDefault="008C5F88" w:rsidP="009564B3">
      <w:p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</w:p>
    <w:p w14:paraId="1E1517A6" w14:textId="6C1F8DDF" w:rsidR="008C5F88" w:rsidRPr="0015024D" w:rsidRDefault="008C5F88" w:rsidP="009564B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  <w:r w:rsidRPr="0015024D">
        <w:rPr>
          <w:rFonts w:ascii="SimSun" w:eastAsia="SimSun" w:hAnsi="SimSun" w:cs="Microsoft YaHei" w:hint="eastAsia"/>
          <w:color w:val="1D2228"/>
        </w:rPr>
        <w:t>无后遗症的疗效将引领治</w:t>
      </w:r>
      <w:r w:rsidRPr="0015024D">
        <w:rPr>
          <w:rFonts w:ascii="SimSun" w:eastAsia="SimSun" w:hAnsi="SimSun" w:cs="Microsoft YaHei"/>
          <w:color w:val="1D2228"/>
        </w:rPr>
        <w:t>疫</w:t>
      </w:r>
    </w:p>
    <w:p w14:paraId="2A38FE38" w14:textId="77777777" w:rsidR="008C5F88" w:rsidRPr="008C5F88" w:rsidRDefault="008C5F88" w:rsidP="009564B3">
      <w:p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</w:p>
    <w:p w14:paraId="677D65AF" w14:textId="4929D3DF" w:rsidR="008C5F88" w:rsidRPr="008C5F88" w:rsidRDefault="008C5F88" w:rsidP="009564B3">
      <w:pPr>
        <w:shd w:val="clear" w:color="auto" w:fill="FFFFFF"/>
        <w:spacing w:after="0" w:line="240" w:lineRule="auto"/>
        <w:rPr>
          <w:rFonts w:ascii="SimSun" w:eastAsia="SimSun" w:hAnsi="SimSun" w:cs="Helvetica"/>
          <w:b/>
          <w:bCs/>
          <w:color w:val="1D2228"/>
        </w:rPr>
      </w:pPr>
      <w:r w:rsidRPr="008C5F88">
        <w:rPr>
          <w:rFonts w:ascii="SimSun" w:eastAsia="SimSun" w:hAnsi="SimSun" w:cs="Microsoft YaHei" w:hint="eastAsia"/>
          <w:b/>
          <w:bCs/>
          <w:color w:val="1D2228"/>
        </w:rPr>
        <w:t>四、人类将如何面对未来疫</w:t>
      </w:r>
      <w:r w:rsidRPr="008C5F88">
        <w:rPr>
          <w:rFonts w:ascii="SimSun" w:eastAsia="SimSun" w:hAnsi="SimSun" w:cs="Microsoft YaHei"/>
          <w:b/>
          <w:bCs/>
          <w:color w:val="1D2228"/>
        </w:rPr>
        <w:t>情</w:t>
      </w:r>
    </w:p>
    <w:p w14:paraId="50B2E562" w14:textId="77777777" w:rsidR="008C5F88" w:rsidRPr="008C5F88" w:rsidRDefault="008C5F88" w:rsidP="009564B3">
      <w:p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</w:p>
    <w:p w14:paraId="7A16AF46" w14:textId="0AA191EA" w:rsidR="008C5F88" w:rsidRPr="008C5F88" w:rsidRDefault="008C5F88" w:rsidP="009564B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  <w:r w:rsidRPr="008C5F88">
        <w:rPr>
          <w:rFonts w:ascii="SimSun" w:eastAsia="SimSun" w:hAnsi="SimSun" w:cs="Microsoft YaHei" w:hint="eastAsia"/>
          <w:color w:val="1D2228"/>
        </w:rPr>
        <w:t>审视生活、医疗、环境、科技的失</w:t>
      </w:r>
      <w:r w:rsidRPr="008C5F88">
        <w:rPr>
          <w:rFonts w:ascii="SimSun" w:eastAsia="SimSun" w:hAnsi="SimSun" w:cs="Microsoft YaHei"/>
          <w:color w:val="1D2228"/>
        </w:rPr>
        <w:t>误</w:t>
      </w:r>
    </w:p>
    <w:p w14:paraId="534F05FE" w14:textId="77777777" w:rsidR="008C5F88" w:rsidRPr="008C5F88" w:rsidRDefault="008C5F88" w:rsidP="009564B3">
      <w:p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</w:p>
    <w:p w14:paraId="19A5BAF7" w14:textId="361EFFA4" w:rsidR="008C5F88" w:rsidRPr="008C5F88" w:rsidRDefault="008C5F88" w:rsidP="009564B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  <w:r w:rsidRPr="008C5F88">
        <w:rPr>
          <w:rFonts w:ascii="SimSun" w:eastAsia="SimSun" w:hAnsi="SimSun" w:cs="Microsoft YaHei" w:hint="eastAsia"/>
          <w:color w:val="1D2228"/>
        </w:rPr>
        <w:t>适应气候，顺应自然是免疫重要环节。中医的</w:t>
      </w:r>
      <w:r w:rsidRPr="008C5F88">
        <w:rPr>
          <w:rFonts w:ascii="SimSun" w:eastAsia="SimSun" w:hAnsi="SimSun" w:cs="Helvetica"/>
          <w:color w:val="1D2228"/>
        </w:rPr>
        <w:t>“</w:t>
      </w:r>
      <w:r w:rsidRPr="008C5F88">
        <w:rPr>
          <w:rFonts w:ascii="SimSun" w:eastAsia="SimSun" w:hAnsi="SimSun" w:cs="Microsoft YaHei" w:hint="eastAsia"/>
          <w:color w:val="1D2228"/>
        </w:rPr>
        <w:t>天人合一</w:t>
      </w:r>
      <w:r w:rsidRPr="008C5F88">
        <w:rPr>
          <w:rFonts w:ascii="SimSun" w:eastAsia="SimSun" w:hAnsi="SimSun" w:cs="Helvetica"/>
          <w:color w:val="1D2228"/>
        </w:rPr>
        <w:t>”</w:t>
      </w:r>
      <w:r w:rsidRPr="008C5F88">
        <w:rPr>
          <w:rFonts w:ascii="SimSun" w:eastAsia="SimSun" w:hAnsi="SimSun" w:cs="Microsoft YaHei" w:hint="eastAsia"/>
          <w:color w:val="1D2228"/>
        </w:rPr>
        <w:t>即是指南，天然的中草药即是救命草</w:t>
      </w:r>
      <w:r w:rsidRPr="008C5F88">
        <w:rPr>
          <w:rFonts w:ascii="SimSun" w:eastAsia="SimSun" w:hAnsi="SimSun" w:cs="Microsoft YaHei"/>
          <w:color w:val="1D2228"/>
        </w:rPr>
        <w:t>。</w:t>
      </w:r>
    </w:p>
    <w:p w14:paraId="06025978" w14:textId="77777777" w:rsidR="008C5F88" w:rsidRPr="008C5F88" w:rsidRDefault="008C5F88" w:rsidP="009564B3">
      <w:p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</w:p>
    <w:p w14:paraId="232F0BDD" w14:textId="02EAA694" w:rsidR="008C5F88" w:rsidRPr="007B6839" w:rsidRDefault="008C5F88" w:rsidP="009564B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imSun" w:eastAsia="SimSun" w:hAnsi="SimSun" w:cs="Helvetica"/>
          <w:color w:val="1D2228"/>
        </w:rPr>
      </w:pPr>
      <w:r w:rsidRPr="007B6839">
        <w:rPr>
          <w:rFonts w:ascii="SimSun" w:eastAsia="SimSun" w:hAnsi="SimSun" w:cs="Microsoft YaHei" w:hint="eastAsia"/>
          <w:color w:val="1D2228"/>
        </w:rPr>
        <w:t>中医治疗冠状病毒早、中、晚期的不同配方</w:t>
      </w:r>
      <w:r w:rsidRPr="007B6839">
        <w:rPr>
          <w:rFonts w:ascii="SimSun" w:eastAsia="SimSun" w:hAnsi="SimSun" w:cs="Microsoft YaHei"/>
          <w:color w:val="1D2228"/>
        </w:rPr>
        <w:t>。</w:t>
      </w:r>
    </w:p>
    <w:p w14:paraId="4A747B56" w14:textId="77777777" w:rsidR="00AC6FAD" w:rsidRPr="008C5F88" w:rsidRDefault="00AC6FAD" w:rsidP="009564B3">
      <w:pPr>
        <w:spacing w:after="0" w:line="240" w:lineRule="auto"/>
        <w:rPr>
          <w:rFonts w:ascii="SimSun" w:eastAsia="SimSun" w:hAnsi="SimSun"/>
        </w:rPr>
      </w:pPr>
    </w:p>
    <w:sectPr w:rsidR="00AC6FAD" w:rsidRPr="008C5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6C32"/>
    <w:multiLevelType w:val="hybridMultilevel"/>
    <w:tmpl w:val="3294E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5438"/>
    <w:multiLevelType w:val="hybridMultilevel"/>
    <w:tmpl w:val="33C8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42CF6"/>
    <w:multiLevelType w:val="hybridMultilevel"/>
    <w:tmpl w:val="8C02C3A2"/>
    <w:lvl w:ilvl="0" w:tplc="3E76ACA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A63B6"/>
    <w:multiLevelType w:val="hybridMultilevel"/>
    <w:tmpl w:val="60BA4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661D1"/>
    <w:multiLevelType w:val="hybridMultilevel"/>
    <w:tmpl w:val="0700C5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A4E97"/>
    <w:multiLevelType w:val="hybridMultilevel"/>
    <w:tmpl w:val="C4F2F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8"/>
    <w:rsid w:val="0011328F"/>
    <w:rsid w:val="0015024D"/>
    <w:rsid w:val="007B6839"/>
    <w:rsid w:val="00843DA9"/>
    <w:rsid w:val="008857E7"/>
    <w:rsid w:val="008C5F88"/>
    <w:rsid w:val="009564B3"/>
    <w:rsid w:val="00AC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E6A0"/>
  <w15:chartTrackingRefBased/>
  <w15:docId w15:val="{FA51FCAE-54CD-4C6F-9AC0-5B66455E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5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F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8C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Clementine</dc:creator>
  <cp:keywords/>
  <dc:description/>
  <cp:lastModifiedBy>Zoe Clementine</cp:lastModifiedBy>
  <cp:revision>6</cp:revision>
  <dcterms:created xsi:type="dcterms:W3CDTF">2020-11-03T17:54:00Z</dcterms:created>
  <dcterms:modified xsi:type="dcterms:W3CDTF">2020-11-03T17:56:00Z</dcterms:modified>
</cp:coreProperties>
</file>